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87" w:rsidRDefault="00C16D87" w:rsidP="003D48C2">
      <w:pPr>
        <w:pStyle w:val="1"/>
        <w:jc w:val="center"/>
        <w:rPr>
          <w:rFonts w:ascii="TH SarabunPSK" w:hAnsi="TH SarabunPSK" w:cs="TH SarabunPSK"/>
        </w:rPr>
      </w:pPr>
    </w:p>
    <w:p w:rsidR="0078733F" w:rsidRPr="003520CB" w:rsidRDefault="00AB641C" w:rsidP="003D48C2">
      <w:pPr>
        <w:pStyle w:val="1"/>
        <w:jc w:val="center"/>
        <w:rPr>
          <w:rFonts w:ascii="TH SarabunPSK" w:hAnsi="TH SarabunPSK" w:cs="TH SarabunPSK" w:hint="cs"/>
          <w:cs/>
        </w:rPr>
      </w:pPr>
      <w:r w:rsidRPr="003520CB">
        <w:rPr>
          <w:rFonts w:ascii="TH SarabunPSK" w:hAnsi="TH SarabunPSK" w:cs="TH SarabunPSK"/>
          <w:cs/>
        </w:rPr>
        <w:t>โครงการอบรมทางวิชาการ</w:t>
      </w:r>
      <w:r w:rsidR="0047266B" w:rsidRPr="003520CB">
        <w:rPr>
          <w:rFonts w:ascii="TH SarabunPSK" w:hAnsi="TH SarabunPSK" w:cs="TH SarabunPSK"/>
          <w:cs/>
        </w:rPr>
        <w:t xml:space="preserve"> </w:t>
      </w:r>
      <w:r w:rsidRPr="003520CB">
        <w:rPr>
          <w:rFonts w:ascii="TH SarabunPSK" w:hAnsi="TH SarabunPSK" w:cs="TH SarabunPSK"/>
          <w:cs/>
        </w:rPr>
        <w:t>เรื่อง</w:t>
      </w:r>
      <w:r w:rsidR="0047266B" w:rsidRPr="003520CB">
        <w:rPr>
          <w:rFonts w:ascii="TH SarabunPSK" w:hAnsi="TH SarabunPSK" w:cs="TH SarabunPSK"/>
          <w:cs/>
        </w:rPr>
        <w:t xml:space="preserve"> การขยายพันธุ์ไม้ดอกไม้ประดับด้วยเทคนิคการเพาะเลี้ยงเนื้อเยื่อ</w:t>
      </w:r>
      <w:r w:rsidR="0047266B" w:rsidRPr="003520CB">
        <w:rPr>
          <w:rFonts w:ascii="TH SarabunPSK" w:hAnsi="TH SarabunPSK" w:cs="TH SarabunPSK"/>
        </w:rPr>
        <w:t xml:space="preserve"> </w:t>
      </w:r>
      <w:r w:rsidRPr="003520CB">
        <w:rPr>
          <w:rFonts w:ascii="TH SarabunPSK" w:hAnsi="TH SarabunPSK" w:cs="TH SarabunPSK"/>
          <w:cs/>
        </w:rPr>
        <w:t xml:space="preserve">รุ่นที่ </w:t>
      </w:r>
      <w:r w:rsidR="00CD3DAF">
        <w:rPr>
          <w:rFonts w:ascii="TH SarabunPSK" w:hAnsi="TH SarabunPSK" w:cs="TH SarabunPSK" w:hint="cs"/>
          <w:cs/>
        </w:rPr>
        <w:t>6</w:t>
      </w:r>
      <w:r w:rsidR="00133AAA">
        <w:rPr>
          <w:rFonts w:ascii="TH SarabunPSK" w:hAnsi="TH SarabunPSK" w:cs="TH SarabunPSK" w:hint="cs"/>
          <w:cs/>
        </w:rPr>
        <w:t>3</w:t>
      </w:r>
    </w:p>
    <w:p w:rsidR="00F7650A" w:rsidRPr="003520CB" w:rsidRDefault="00F7650A" w:rsidP="00F7650A">
      <w:pPr>
        <w:rPr>
          <w:rFonts w:ascii="TH SarabunPSK" w:hAnsi="TH SarabunPSK" w:cs="TH SarabunPSK"/>
        </w:rPr>
      </w:pPr>
      <w:r w:rsidRPr="003520CB">
        <w:rPr>
          <w:rFonts w:ascii="TH SarabunPSK" w:hAnsi="TH SarabunPSK" w:cs="TH SarabunPSK"/>
          <w:b/>
          <w:bCs/>
        </w:rPr>
        <w:t xml:space="preserve">1. </w:t>
      </w:r>
      <w:r w:rsidRPr="003520CB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014E0B" w:rsidRPr="003520CB" w:rsidRDefault="00F7650A" w:rsidP="00014E0B">
      <w:pPr>
        <w:jc w:val="thaiDistribute"/>
        <w:rPr>
          <w:rFonts w:ascii="TH SarabunPSK" w:hAnsi="TH SarabunPSK" w:cs="TH SarabunPSK"/>
        </w:rPr>
      </w:pPr>
      <w:r w:rsidRPr="003520CB">
        <w:rPr>
          <w:rFonts w:ascii="TH SarabunPSK" w:hAnsi="TH SarabunPSK" w:cs="TH SarabunPSK"/>
        </w:rPr>
        <w:tab/>
      </w:r>
      <w:r w:rsidR="00014E0B" w:rsidRPr="003520CB">
        <w:rPr>
          <w:rFonts w:ascii="TH SarabunPSK" w:hAnsi="TH SarabunPSK" w:cs="TH SarabunPSK"/>
          <w:cs/>
        </w:rPr>
        <w:t>ปัจจุบันเราทราบกันดีว่าเทคนิคทางด้านการเพาะเลี้ยงเนื้อเยื่อได้ทวีความสำคัญยิ่งขึ้นเราสามารถใช้ประโยชน์ในด้านการขยายพันธุ์พืชเพื่อให้ได้ปริมาณมากและรวดเร็ว รวมทั้งสามารถนำเทคนิคไปใช้ในด้านการปรับปรุงพันธุ์พืชให้ได้พันธุ์ใหม่หรือผลิตพืชปราศจากโรค นอกจากนี้ยังสามารถรวบรวมและเก็บรักษาพันธุ์พืชต่างๆ ได้ในเนื้อที่จำกัดปลอดจากโรคและแมลง รวมทั้งเป็นวิชาการขั้นพื้นฐานสำหรับงานวิจัยทางด้านพันธุวิศวกรรมของพืชในอนาคต</w:t>
      </w:r>
    </w:p>
    <w:p w:rsidR="00014E0B" w:rsidRPr="003520CB" w:rsidRDefault="00014E0B" w:rsidP="00014E0B">
      <w:pPr>
        <w:jc w:val="thaiDistribute"/>
        <w:rPr>
          <w:rFonts w:ascii="TH SarabunPSK" w:hAnsi="TH SarabunPSK" w:cs="TH SarabunPSK"/>
        </w:rPr>
      </w:pPr>
      <w:r w:rsidRPr="003520CB">
        <w:rPr>
          <w:rFonts w:ascii="TH SarabunPSK" w:hAnsi="TH SarabunPSK" w:cs="TH SarabunPSK"/>
        </w:rPr>
        <w:tab/>
      </w:r>
      <w:r w:rsidRPr="003520CB">
        <w:rPr>
          <w:rFonts w:ascii="TH SarabunPSK" w:hAnsi="TH SarabunPSK" w:cs="TH SarabunPSK"/>
          <w:cs/>
        </w:rPr>
        <w:t>จากประโยชน์ดังกล่าว เราสามารถนำเทคนิคการเพาะเลี้ยงเนื้อเยื่อไปใช้ในงานต่างๆ ได้อย่างกว้างขวาง สำหรับการอบรมครั้ง</w:t>
      </w:r>
      <w:r w:rsidR="000E1161" w:rsidRPr="003520CB">
        <w:rPr>
          <w:rFonts w:ascii="TH SarabunPSK" w:hAnsi="TH SarabunPSK" w:cs="TH SarabunPSK"/>
          <w:cs/>
        </w:rPr>
        <w:t>นี้จะเน้นเฉพาะเทคนิคที่ใช้กับ</w:t>
      </w:r>
      <w:r w:rsidRPr="003520CB">
        <w:rPr>
          <w:rFonts w:ascii="TH SarabunPSK" w:hAnsi="TH SarabunPSK" w:cs="TH SarabunPSK"/>
          <w:cs/>
        </w:rPr>
        <w:t xml:space="preserve">ไม้ดอกไม้ประดับบางชนิดที่น่าสนใจและมีแนวโน้มว่าสามารถผลิตได้ มีคุณภาพดี และเป็นที่ต้องการของตลาดต่างประเทศ เช่น กล้วยไม้ หน้าวัว </w:t>
      </w:r>
      <w:r w:rsidR="008F30B4">
        <w:rPr>
          <w:rFonts w:ascii="TH SarabunPSK" w:hAnsi="TH SarabunPSK" w:cs="TH SarabunPSK" w:hint="cs"/>
          <w:cs/>
        </w:rPr>
        <w:t xml:space="preserve">ฟิโล </w:t>
      </w:r>
      <w:r w:rsidRPr="003520CB">
        <w:rPr>
          <w:rFonts w:ascii="TH SarabunPSK" w:hAnsi="TH SarabunPSK" w:cs="TH SarabunPSK"/>
          <w:cs/>
        </w:rPr>
        <w:t xml:space="preserve">เฟิร์น บอนสี </w:t>
      </w:r>
      <w:r w:rsidR="008F30B4">
        <w:rPr>
          <w:rFonts w:ascii="TH SarabunPSK" w:hAnsi="TH SarabunPSK" w:cs="TH SarabunPSK" w:hint="cs"/>
          <w:cs/>
        </w:rPr>
        <w:t xml:space="preserve">กล้วยประดับ กุหลาบ </w:t>
      </w:r>
      <w:r w:rsidRPr="003520CB">
        <w:rPr>
          <w:rFonts w:ascii="TH SarabunPSK" w:hAnsi="TH SarabunPSK" w:cs="TH SarabunPSK"/>
          <w:cs/>
        </w:rPr>
        <w:t>เป็นต้น เนื่องจากพืชแต่ละชนิดจะมีเทคนิคการเลี</w:t>
      </w:r>
      <w:r w:rsidR="000E1161" w:rsidRPr="003520CB">
        <w:rPr>
          <w:rFonts w:ascii="TH SarabunPSK" w:hAnsi="TH SarabunPSK" w:cs="TH SarabunPSK"/>
          <w:cs/>
        </w:rPr>
        <w:t xml:space="preserve">้ยงที่แตกต่างกันออกไปบ้าง การ </w:t>
      </w:r>
      <w:r w:rsidRPr="003520CB">
        <w:rPr>
          <w:rFonts w:ascii="TH SarabunPSK" w:hAnsi="TH SarabunPSK" w:cs="TH SarabunPSK"/>
          <w:cs/>
        </w:rPr>
        <w:t>อบรมจะเน้นเฉพาะเทคนิคในแต่ละพื้นที่สามารถนำไปใช้ประโยชน์ได้นอกจากนี้ก็สามารถดัดแปลงเทคนิคเฉพาะนี้ไปปรับใช้กับไม้ดอกไม้ประดับหรือพืชชนิดอื่นๆ ได้</w:t>
      </w:r>
      <w:r w:rsidR="00D2580D" w:rsidRPr="003520CB">
        <w:rPr>
          <w:rFonts w:ascii="TH SarabunPSK" w:hAnsi="TH SarabunPSK" w:cs="TH SarabunPSK"/>
          <w:cs/>
        </w:rPr>
        <w:t xml:space="preserve"> </w:t>
      </w:r>
    </w:p>
    <w:p w:rsidR="00014E0B" w:rsidRPr="003520CB" w:rsidRDefault="00014E0B" w:rsidP="00014E0B">
      <w:pPr>
        <w:jc w:val="both"/>
        <w:rPr>
          <w:rFonts w:ascii="TH SarabunPSK" w:hAnsi="TH SarabunPSK" w:cs="TH SarabunPSK"/>
          <w:b/>
          <w:bCs/>
        </w:rPr>
      </w:pPr>
      <w:r w:rsidRPr="003520CB">
        <w:rPr>
          <w:rFonts w:ascii="TH SarabunPSK" w:hAnsi="TH SarabunPSK" w:cs="TH SarabunPSK"/>
          <w:b/>
          <w:bCs/>
        </w:rPr>
        <w:t xml:space="preserve">2. </w:t>
      </w:r>
      <w:r w:rsidRPr="003520CB">
        <w:rPr>
          <w:rFonts w:ascii="TH SarabunPSK" w:hAnsi="TH SarabunPSK" w:cs="TH SarabunPSK"/>
          <w:b/>
          <w:bCs/>
          <w:cs/>
        </w:rPr>
        <w:t>วัตถุประสงค์</w:t>
      </w:r>
    </w:p>
    <w:p w:rsidR="00014E0B" w:rsidRPr="003520CB" w:rsidRDefault="00014E0B" w:rsidP="00014E0B">
      <w:pPr>
        <w:jc w:val="both"/>
        <w:rPr>
          <w:rFonts w:ascii="TH SarabunPSK" w:hAnsi="TH SarabunPSK" w:cs="TH SarabunPSK"/>
        </w:rPr>
      </w:pPr>
      <w:r w:rsidRPr="003520CB">
        <w:rPr>
          <w:rFonts w:ascii="TH SarabunPSK" w:hAnsi="TH SarabunPSK" w:cs="TH SarabunPSK"/>
          <w:b/>
          <w:bCs/>
        </w:rPr>
        <w:tab/>
      </w:r>
      <w:r w:rsidRPr="003520CB">
        <w:rPr>
          <w:rFonts w:ascii="TH SarabunPSK" w:hAnsi="TH SarabunPSK" w:cs="TH SarabunPSK"/>
        </w:rPr>
        <w:t xml:space="preserve">1. </w:t>
      </w:r>
      <w:r w:rsidRPr="003520CB">
        <w:rPr>
          <w:rFonts w:ascii="TH SarabunPSK" w:hAnsi="TH SarabunPSK" w:cs="TH SarabunPSK"/>
          <w:cs/>
        </w:rPr>
        <w:t>เพื่อให้ผู้เข้ารับการอบรมมีความรู้ ความเข้าใจ เกี่ยวกับความรู้พื้นฐานของเทคนิคการเพาะเลี้ยงเนื้อเยื่อไม้ดอกไม้ประดับ</w:t>
      </w:r>
    </w:p>
    <w:p w:rsidR="00014E0B" w:rsidRPr="003520CB" w:rsidRDefault="0024263D" w:rsidP="00584A5E">
      <w:pPr>
        <w:pStyle w:val="2"/>
        <w:jc w:val="thaiDistribute"/>
        <w:rPr>
          <w:rFonts w:ascii="TH SarabunPSK" w:hAnsi="TH SarabunPSK" w:cs="TH SarabunPSK"/>
          <w:sz w:val="28"/>
          <w:szCs w:val="28"/>
        </w:rPr>
      </w:pPr>
      <w:r w:rsidRPr="003520CB">
        <w:rPr>
          <w:rFonts w:ascii="TH SarabunPSK" w:hAnsi="TH SarabunPSK" w:cs="TH SarabunPSK"/>
          <w:sz w:val="28"/>
          <w:szCs w:val="28"/>
        </w:rPr>
        <w:tab/>
        <w:t>2.</w:t>
      </w:r>
      <w:r w:rsidR="00584A5E">
        <w:rPr>
          <w:rFonts w:ascii="TH SarabunPSK" w:hAnsi="TH SarabunPSK" w:cs="TH SarabunPSK"/>
          <w:sz w:val="28"/>
          <w:szCs w:val="28"/>
        </w:rPr>
        <w:t xml:space="preserve"> </w:t>
      </w:r>
      <w:r w:rsidR="00014E0B" w:rsidRPr="003520CB">
        <w:rPr>
          <w:rFonts w:ascii="TH SarabunPSK" w:hAnsi="TH SarabunPSK" w:cs="TH SarabunPSK"/>
          <w:sz w:val="28"/>
          <w:szCs w:val="28"/>
          <w:cs/>
        </w:rPr>
        <w:t>เพื่อให้ผู้เข้ารับการอบรมสามารถนำเทคนิคการเพาะเลี้ยงเนื้อเยื่อไปปฏิบัติได้เอง</w:t>
      </w:r>
      <w:r w:rsidR="00596A65" w:rsidRPr="003520C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14E0B" w:rsidRPr="003520CB">
        <w:rPr>
          <w:rFonts w:ascii="TH SarabunPSK" w:hAnsi="TH SarabunPSK" w:cs="TH SarabunPSK"/>
          <w:sz w:val="28"/>
          <w:szCs w:val="28"/>
          <w:cs/>
        </w:rPr>
        <w:t>และ</w:t>
      </w:r>
      <w:r w:rsidR="00596A65" w:rsidRPr="003520C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14E0B" w:rsidRPr="003520CB">
        <w:rPr>
          <w:rFonts w:ascii="TH SarabunPSK" w:hAnsi="TH SarabunPSK" w:cs="TH SarabunPSK"/>
          <w:sz w:val="28"/>
          <w:szCs w:val="28"/>
          <w:cs/>
        </w:rPr>
        <w:t>รู้จักปรับใช้ให้เหมาะสมกับ</w:t>
      </w:r>
      <w:r w:rsidR="00596A65" w:rsidRPr="003520CB">
        <w:rPr>
          <w:rFonts w:ascii="TH SarabunPSK" w:hAnsi="TH SarabunPSK" w:cs="TH SarabunPSK"/>
          <w:sz w:val="28"/>
          <w:szCs w:val="28"/>
          <w:cs/>
        </w:rPr>
        <w:t xml:space="preserve">พืชที่ต้อง </w:t>
      </w:r>
      <w:r w:rsidR="00014E0B" w:rsidRPr="003520CB">
        <w:rPr>
          <w:rFonts w:ascii="TH SarabunPSK" w:hAnsi="TH SarabunPSK" w:cs="TH SarabunPSK"/>
          <w:sz w:val="28"/>
          <w:szCs w:val="28"/>
          <w:cs/>
        </w:rPr>
        <w:t>การแต่ละชนิด</w:t>
      </w:r>
    </w:p>
    <w:p w:rsidR="00014E0B" w:rsidRPr="003520CB" w:rsidRDefault="00596A65" w:rsidP="00014E0B">
      <w:pPr>
        <w:jc w:val="thaiDistribute"/>
        <w:rPr>
          <w:rFonts w:ascii="TH SarabunPSK" w:hAnsi="TH SarabunPSK" w:cs="TH SarabunPSK"/>
        </w:rPr>
      </w:pPr>
      <w:r w:rsidRPr="003520CB">
        <w:rPr>
          <w:rFonts w:ascii="TH SarabunPSK" w:hAnsi="TH SarabunPSK" w:cs="TH SarabunPSK"/>
        </w:rPr>
        <w:tab/>
        <w:t xml:space="preserve">3. </w:t>
      </w:r>
      <w:r w:rsidR="00014E0B" w:rsidRPr="003520CB">
        <w:rPr>
          <w:rFonts w:ascii="TH SarabunPSK" w:hAnsi="TH SarabunPSK" w:cs="TH SarabunPSK"/>
          <w:cs/>
        </w:rPr>
        <w:t>เพื่อใช้เทคนิคการเพาะเลี้ยงเนื้อเยื่อเป็นพื้นฐานในการศึกษาวิชาการขั้นสูงทางด้านเทคโนโลยีชีวภาพและพันธุวิศวกรรมด้านพืชต่อไป</w:t>
      </w:r>
    </w:p>
    <w:p w:rsidR="00014E0B" w:rsidRPr="003520CB" w:rsidRDefault="00014E0B" w:rsidP="00014E0B">
      <w:pPr>
        <w:jc w:val="both"/>
        <w:rPr>
          <w:rFonts w:ascii="TH SarabunPSK" w:hAnsi="TH SarabunPSK" w:cs="TH SarabunPSK"/>
          <w:b/>
          <w:bCs/>
        </w:rPr>
      </w:pPr>
      <w:r w:rsidRPr="003520CB">
        <w:rPr>
          <w:rFonts w:ascii="TH SarabunPSK" w:hAnsi="TH SarabunPSK" w:cs="TH SarabunPSK"/>
          <w:b/>
          <w:bCs/>
        </w:rPr>
        <w:t xml:space="preserve">3. </w:t>
      </w:r>
      <w:r w:rsidRPr="003520CB">
        <w:rPr>
          <w:rFonts w:ascii="TH SarabunPSK" w:hAnsi="TH SarabunPSK" w:cs="TH SarabunPSK"/>
          <w:b/>
          <w:bCs/>
          <w:cs/>
        </w:rPr>
        <w:t>คุณสมบัติของผู้เข้ารับการอบรม</w:t>
      </w:r>
    </w:p>
    <w:p w:rsidR="00014E0B" w:rsidRDefault="00014E0B" w:rsidP="00014E0B">
      <w:pPr>
        <w:jc w:val="both"/>
        <w:rPr>
          <w:rFonts w:ascii="TH SarabunPSK" w:hAnsi="TH SarabunPSK" w:cs="TH SarabunPSK"/>
        </w:rPr>
      </w:pPr>
      <w:r w:rsidRPr="003520CB">
        <w:rPr>
          <w:rFonts w:ascii="TH SarabunPSK" w:hAnsi="TH SarabunPSK" w:cs="TH SarabunPSK"/>
          <w:b/>
          <w:bCs/>
        </w:rPr>
        <w:tab/>
      </w:r>
      <w:r w:rsidR="00927D02">
        <w:rPr>
          <w:rFonts w:ascii="TH SarabunPSK" w:hAnsi="TH SarabunPSK" w:cs="TH SarabunPSK"/>
        </w:rPr>
        <w:t xml:space="preserve">- </w:t>
      </w:r>
      <w:r w:rsidRPr="003520CB">
        <w:rPr>
          <w:rFonts w:ascii="TH SarabunPSK" w:hAnsi="TH SarabunPSK" w:cs="TH SarabunPSK"/>
          <w:cs/>
        </w:rPr>
        <w:t>บุคคลทั่วไป</w:t>
      </w:r>
      <w:r w:rsidR="000226C8" w:rsidRPr="003520CB">
        <w:rPr>
          <w:rFonts w:ascii="TH SarabunPSK" w:hAnsi="TH SarabunPSK" w:cs="TH SarabunPSK"/>
          <w:cs/>
        </w:rPr>
        <w:t xml:space="preserve"> เกษตรกร</w:t>
      </w:r>
      <w:r w:rsidRPr="003520CB">
        <w:rPr>
          <w:rFonts w:ascii="TH SarabunPSK" w:hAnsi="TH SarabunPSK" w:cs="TH SarabunPSK"/>
          <w:cs/>
        </w:rPr>
        <w:t xml:space="preserve"> บริษัท</w:t>
      </w:r>
      <w:r w:rsidRPr="003520CB">
        <w:rPr>
          <w:rFonts w:ascii="TH SarabunPSK" w:hAnsi="TH SarabunPSK" w:cs="TH SarabunPSK"/>
        </w:rPr>
        <w:t>/</w:t>
      </w:r>
      <w:r w:rsidRPr="003520CB">
        <w:rPr>
          <w:rFonts w:ascii="TH SarabunPSK" w:hAnsi="TH SarabunPSK" w:cs="TH SarabunPSK"/>
          <w:cs/>
        </w:rPr>
        <w:t>ห้างร้าน หน่วยงานราชการ หรือรัฐวิสาหกิจ</w:t>
      </w:r>
    </w:p>
    <w:p w:rsidR="00014E0B" w:rsidRPr="003520CB" w:rsidRDefault="00014E0B" w:rsidP="00014E0B">
      <w:pPr>
        <w:jc w:val="both"/>
        <w:rPr>
          <w:rFonts w:ascii="TH SarabunPSK" w:hAnsi="TH SarabunPSK" w:cs="TH SarabunPSK"/>
          <w:b/>
          <w:bCs/>
        </w:rPr>
      </w:pPr>
      <w:r w:rsidRPr="003520CB">
        <w:rPr>
          <w:rFonts w:ascii="TH SarabunPSK" w:hAnsi="TH SarabunPSK" w:cs="TH SarabunPSK"/>
          <w:b/>
          <w:bCs/>
        </w:rPr>
        <w:t xml:space="preserve">4. </w:t>
      </w:r>
      <w:r w:rsidRPr="003520CB">
        <w:rPr>
          <w:rFonts w:ascii="TH SarabunPSK" w:hAnsi="TH SarabunPSK" w:cs="TH SarabunPSK"/>
          <w:b/>
          <w:bCs/>
          <w:cs/>
        </w:rPr>
        <w:t>ระยะเวลาในการอบรม</w:t>
      </w:r>
    </w:p>
    <w:p w:rsidR="00014E0B" w:rsidRPr="00FC212D" w:rsidRDefault="00DC49C6" w:rsidP="00F460D3">
      <w:pPr>
        <w:ind w:firstLine="720"/>
        <w:jc w:val="thaiDistribute"/>
        <w:rPr>
          <w:rFonts w:ascii="TH SarabunPSK" w:hAnsi="TH SarabunPSK" w:cs="TH SarabunPSK"/>
        </w:rPr>
      </w:pPr>
      <w:r w:rsidRPr="00FC212D">
        <w:rPr>
          <w:rFonts w:ascii="TH SarabunPSK" w:hAnsi="TH SarabunPSK" w:cs="TH SarabunPSK" w:hint="cs"/>
          <w:cs/>
        </w:rPr>
        <w:t xml:space="preserve">รุ่นที่ </w:t>
      </w:r>
      <w:r w:rsidR="00CD3DAF">
        <w:rPr>
          <w:rFonts w:ascii="TH SarabunPSK" w:hAnsi="TH SarabunPSK" w:cs="TH SarabunPSK" w:hint="cs"/>
          <w:cs/>
        </w:rPr>
        <w:t>6</w:t>
      </w:r>
      <w:r w:rsidR="00133AAA">
        <w:rPr>
          <w:rFonts w:ascii="TH SarabunPSK" w:hAnsi="TH SarabunPSK" w:cs="TH SarabunPSK" w:hint="cs"/>
          <w:cs/>
        </w:rPr>
        <w:t>3</w:t>
      </w:r>
      <w:r w:rsidR="00085D5B" w:rsidRPr="00FC212D">
        <w:rPr>
          <w:rFonts w:ascii="TH SarabunPSK" w:hAnsi="TH SarabunPSK" w:cs="TH SarabunPSK" w:hint="cs"/>
          <w:cs/>
        </w:rPr>
        <w:t xml:space="preserve"> </w:t>
      </w:r>
      <w:r w:rsidR="00085D5B" w:rsidRPr="00FC212D">
        <w:rPr>
          <w:rFonts w:ascii="TH SarabunPSK" w:hAnsi="TH SarabunPSK" w:cs="TH SarabunPSK"/>
          <w:cs/>
        </w:rPr>
        <w:t xml:space="preserve">ระหว่างวันที่ </w:t>
      </w:r>
      <w:r w:rsidR="00133AAA">
        <w:rPr>
          <w:rFonts w:ascii="TH SarabunPSK" w:hAnsi="TH SarabunPSK" w:cs="TH SarabunPSK" w:hint="cs"/>
          <w:cs/>
        </w:rPr>
        <w:t>17-19 พฤศจิกายน</w:t>
      </w:r>
      <w:r w:rsidR="00085D5B" w:rsidRPr="00FC212D">
        <w:rPr>
          <w:rFonts w:ascii="TH SarabunPSK" w:hAnsi="TH SarabunPSK" w:cs="TH SarabunPSK"/>
          <w:cs/>
        </w:rPr>
        <w:t xml:space="preserve"> </w:t>
      </w:r>
      <w:r w:rsidR="00BA5197">
        <w:rPr>
          <w:rFonts w:ascii="TH SarabunPSK" w:hAnsi="TH SarabunPSK" w:cs="TH SarabunPSK"/>
        </w:rPr>
        <w:t>256</w:t>
      </w:r>
      <w:r w:rsidR="00584A5E">
        <w:rPr>
          <w:rFonts w:ascii="TH SarabunPSK" w:hAnsi="TH SarabunPSK" w:cs="TH SarabunPSK"/>
        </w:rPr>
        <w:t>6</w:t>
      </w:r>
      <w:r w:rsidR="00085D5B" w:rsidRPr="00FC212D">
        <w:rPr>
          <w:rFonts w:ascii="TH SarabunPSK" w:hAnsi="TH SarabunPSK" w:cs="TH SarabunPSK"/>
        </w:rPr>
        <w:t xml:space="preserve"> </w:t>
      </w:r>
      <w:r w:rsidR="00085D5B" w:rsidRPr="00FC212D">
        <w:rPr>
          <w:rFonts w:ascii="TH SarabunPSK" w:hAnsi="TH SarabunPSK" w:cs="TH SarabunPSK"/>
          <w:cs/>
        </w:rPr>
        <w:t>(</w:t>
      </w:r>
      <w:r w:rsidR="00085D5B" w:rsidRPr="00FC212D">
        <w:rPr>
          <w:rFonts w:ascii="TH SarabunPSK" w:hAnsi="TH SarabunPSK" w:cs="TH SarabunPSK"/>
        </w:rPr>
        <w:t xml:space="preserve">3 </w:t>
      </w:r>
      <w:r w:rsidR="00085D5B" w:rsidRPr="00FC212D">
        <w:rPr>
          <w:rFonts w:ascii="TH SarabunPSK" w:hAnsi="TH SarabunPSK" w:cs="TH SarabunPSK"/>
          <w:cs/>
        </w:rPr>
        <w:t>วัน)</w:t>
      </w:r>
    </w:p>
    <w:p w:rsidR="00014E0B" w:rsidRPr="003520CB" w:rsidRDefault="00014E0B" w:rsidP="00014E0B">
      <w:pPr>
        <w:jc w:val="both"/>
        <w:rPr>
          <w:rFonts w:ascii="TH SarabunPSK" w:hAnsi="TH SarabunPSK" w:cs="TH SarabunPSK"/>
          <w:b/>
          <w:bCs/>
        </w:rPr>
      </w:pPr>
      <w:r w:rsidRPr="003520CB">
        <w:rPr>
          <w:rFonts w:ascii="TH SarabunPSK" w:hAnsi="TH SarabunPSK" w:cs="TH SarabunPSK"/>
          <w:b/>
          <w:bCs/>
        </w:rPr>
        <w:t xml:space="preserve">5. </w:t>
      </w:r>
      <w:r w:rsidRPr="003520CB">
        <w:rPr>
          <w:rFonts w:ascii="TH SarabunPSK" w:hAnsi="TH SarabunPSK" w:cs="TH SarabunPSK"/>
          <w:b/>
          <w:bCs/>
          <w:cs/>
        </w:rPr>
        <w:t>จำนวนผู้เข้ารับการอบรม</w:t>
      </w:r>
    </w:p>
    <w:p w:rsidR="00D00DF7" w:rsidRPr="003520CB" w:rsidRDefault="00DC49C6" w:rsidP="00D00D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s/>
        </w:rPr>
        <w:t xml:space="preserve">            </w:t>
      </w:r>
      <w:r w:rsidR="00014E0B" w:rsidRPr="003520CB">
        <w:rPr>
          <w:rFonts w:ascii="TH SarabunPSK" w:hAnsi="TH SarabunPSK" w:cs="TH SarabunPSK"/>
          <w:cs/>
        </w:rPr>
        <w:t xml:space="preserve">รับจำนวน </w:t>
      </w:r>
      <w:r w:rsidR="00CD3DAF">
        <w:rPr>
          <w:rFonts w:ascii="TH SarabunPSK" w:hAnsi="TH SarabunPSK" w:cs="TH SarabunPSK" w:hint="cs"/>
          <w:cs/>
        </w:rPr>
        <w:t>30</w:t>
      </w:r>
      <w:r w:rsidR="00014E0B" w:rsidRPr="003520CB">
        <w:rPr>
          <w:rFonts w:ascii="TH SarabunPSK" w:hAnsi="TH SarabunPSK" w:cs="TH SarabunPSK"/>
        </w:rPr>
        <w:t xml:space="preserve"> </w:t>
      </w:r>
      <w:r w:rsidR="00014E0B" w:rsidRPr="003520CB">
        <w:rPr>
          <w:rFonts w:ascii="TH SarabunPSK" w:hAnsi="TH SarabunPSK" w:cs="TH SarabunPSK"/>
          <w:cs/>
        </w:rPr>
        <w:t xml:space="preserve">คน </w:t>
      </w:r>
      <w:r w:rsidR="00F80CEA" w:rsidRPr="003520CB">
        <w:rPr>
          <w:rFonts w:ascii="TH SarabunPSK" w:hAnsi="TH SarabunPSK" w:cs="TH SarabunPSK"/>
          <w:b/>
          <w:bCs/>
          <w:cs/>
        </w:rPr>
        <w:t xml:space="preserve">ใบสมัครและรายละเอียดสามารถดูได้ที่ </w:t>
      </w:r>
      <w:r w:rsidR="003D48C2" w:rsidRPr="003520CB">
        <w:rPr>
          <w:rFonts w:ascii="TH SarabunPSK" w:hAnsi="TH SarabunPSK" w:cs="TH SarabunPSK"/>
          <w:b/>
          <w:bCs/>
        </w:rPr>
        <w:t xml:space="preserve"> </w:t>
      </w:r>
      <w:hyperlink r:id="rId5" w:history="1">
        <w:r w:rsidR="0060428B" w:rsidRPr="003520CB">
          <w:rPr>
            <w:rStyle w:val="a5"/>
            <w:rFonts w:ascii="TH SarabunPSK" w:hAnsi="TH SarabunPSK" w:cs="TH SarabunPSK"/>
            <w:b/>
            <w:bCs/>
            <w:color w:val="auto"/>
          </w:rPr>
          <w:t>http://www.ku.ac.th/</w:t>
        </w:r>
      </w:hyperlink>
      <w:r w:rsidR="0060428B" w:rsidRPr="003520CB">
        <w:rPr>
          <w:rFonts w:ascii="TH SarabunPSK" w:hAnsi="TH SarabunPSK" w:cs="TH SarabunPSK"/>
          <w:b/>
          <w:bCs/>
        </w:rPr>
        <w:t xml:space="preserve"> , </w:t>
      </w:r>
      <w:hyperlink r:id="rId6" w:tgtFrame="_blank" w:history="1">
        <w:r w:rsidR="00D00DF7" w:rsidRPr="003520CB">
          <w:rPr>
            <w:rFonts w:ascii="TH SarabunPSK" w:hAnsi="TH SarabunPSK" w:cs="TH SarabunPSK"/>
            <w:b/>
            <w:bCs/>
            <w:u w:val="single"/>
          </w:rPr>
          <w:t>http://clgc.agri.kps.ku.ac.th</w:t>
        </w:r>
      </w:hyperlink>
    </w:p>
    <w:p w:rsidR="00014E0B" w:rsidRPr="003520CB" w:rsidRDefault="00014E0B" w:rsidP="00014E0B">
      <w:pPr>
        <w:jc w:val="both"/>
        <w:rPr>
          <w:rFonts w:ascii="TH SarabunPSK" w:hAnsi="TH SarabunPSK" w:cs="TH SarabunPSK"/>
          <w:b/>
          <w:bCs/>
        </w:rPr>
      </w:pPr>
      <w:r w:rsidRPr="003520CB">
        <w:rPr>
          <w:rFonts w:ascii="TH SarabunPSK" w:hAnsi="TH SarabunPSK" w:cs="TH SarabunPSK"/>
          <w:b/>
          <w:bCs/>
        </w:rPr>
        <w:t xml:space="preserve">6. </w:t>
      </w:r>
      <w:r w:rsidRPr="003520CB">
        <w:rPr>
          <w:rFonts w:ascii="TH SarabunPSK" w:hAnsi="TH SarabunPSK" w:cs="TH SarabunPSK"/>
          <w:b/>
          <w:bCs/>
          <w:cs/>
        </w:rPr>
        <w:t>สถานที่ฝึกอบรม</w:t>
      </w:r>
    </w:p>
    <w:p w:rsidR="00014E0B" w:rsidRPr="003520CB" w:rsidRDefault="00014E0B" w:rsidP="00014E0B">
      <w:pPr>
        <w:jc w:val="thaiDistribute"/>
        <w:rPr>
          <w:rFonts w:ascii="TH SarabunPSK" w:hAnsi="TH SarabunPSK" w:cs="TH SarabunPSK"/>
        </w:rPr>
      </w:pPr>
      <w:r w:rsidRPr="003520CB">
        <w:rPr>
          <w:rFonts w:ascii="TH SarabunPSK" w:hAnsi="TH SarabunPSK" w:cs="TH SarabunPSK"/>
        </w:rPr>
        <w:tab/>
      </w:r>
      <w:r w:rsidR="00A13159" w:rsidRPr="003520CB">
        <w:rPr>
          <w:rFonts w:ascii="TH SarabunPSK" w:hAnsi="TH SarabunPSK" w:cs="TH SarabunPSK"/>
          <w:cs/>
        </w:rPr>
        <w:t>ศูนย์</w:t>
      </w:r>
      <w:r w:rsidRPr="003520CB">
        <w:rPr>
          <w:rFonts w:ascii="TH SarabunPSK" w:hAnsi="TH SarabunPSK" w:cs="TH SarabunPSK"/>
          <w:cs/>
        </w:rPr>
        <w:t xml:space="preserve">ปฏิบัติการวิจัยและเรือนปลูกพืชทดลอง </w:t>
      </w:r>
      <w:r w:rsidR="00A13159" w:rsidRPr="003520CB">
        <w:rPr>
          <w:rFonts w:ascii="TH SarabunPSK" w:hAnsi="TH SarabunPSK" w:cs="TH SarabunPSK"/>
          <w:cs/>
        </w:rPr>
        <w:t xml:space="preserve">คณะเกษตร กำแพงแสน </w:t>
      </w:r>
      <w:r w:rsidRPr="003520CB">
        <w:rPr>
          <w:rFonts w:ascii="TH SarabunPSK" w:hAnsi="TH SarabunPSK" w:cs="TH SarabunPSK"/>
          <w:cs/>
        </w:rPr>
        <w:t>ม</w:t>
      </w:r>
      <w:r w:rsidRPr="003520CB">
        <w:rPr>
          <w:rFonts w:ascii="TH SarabunPSK" w:hAnsi="TH SarabunPSK" w:cs="TH SarabunPSK"/>
        </w:rPr>
        <w:t>.</w:t>
      </w:r>
      <w:r w:rsidR="00B11453" w:rsidRPr="003520CB">
        <w:rPr>
          <w:rFonts w:ascii="TH SarabunPSK" w:hAnsi="TH SarabunPSK" w:cs="TH SarabunPSK"/>
          <w:cs/>
        </w:rPr>
        <w:t xml:space="preserve">เกษตรศาสตร์ กำแพงแสน </w:t>
      </w:r>
      <w:r w:rsidRPr="003520CB">
        <w:rPr>
          <w:rFonts w:ascii="TH SarabunPSK" w:hAnsi="TH SarabunPSK" w:cs="TH SarabunPSK"/>
          <w:cs/>
        </w:rPr>
        <w:t>จ</w:t>
      </w:r>
      <w:r w:rsidRPr="003520CB">
        <w:rPr>
          <w:rFonts w:ascii="TH SarabunPSK" w:hAnsi="TH SarabunPSK" w:cs="TH SarabunPSK"/>
        </w:rPr>
        <w:t>.</w:t>
      </w:r>
      <w:r w:rsidRPr="003520CB">
        <w:rPr>
          <w:rFonts w:ascii="TH SarabunPSK" w:hAnsi="TH SarabunPSK" w:cs="TH SarabunPSK"/>
          <w:cs/>
        </w:rPr>
        <w:t>นครปฐม</w:t>
      </w:r>
    </w:p>
    <w:p w:rsidR="00014E0B" w:rsidRPr="003520CB" w:rsidRDefault="00014E0B" w:rsidP="00014E0B">
      <w:pPr>
        <w:jc w:val="both"/>
        <w:rPr>
          <w:rFonts w:ascii="TH SarabunPSK" w:hAnsi="TH SarabunPSK" w:cs="TH SarabunPSK"/>
          <w:b/>
          <w:bCs/>
        </w:rPr>
      </w:pPr>
      <w:r w:rsidRPr="003520CB">
        <w:rPr>
          <w:rFonts w:ascii="TH SarabunPSK" w:hAnsi="TH SarabunPSK" w:cs="TH SarabunPSK"/>
          <w:b/>
          <w:bCs/>
        </w:rPr>
        <w:t xml:space="preserve">7. </w:t>
      </w:r>
      <w:r w:rsidRPr="003520CB">
        <w:rPr>
          <w:rFonts w:ascii="TH SarabunPSK" w:hAnsi="TH SarabunPSK" w:cs="TH SarabunPSK"/>
          <w:b/>
          <w:bCs/>
          <w:cs/>
        </w:rPr>
        <w:t>วิธีการฝึกอบรม</w:t>
      </w:r>
    </w:p>
    <w:p w:rsidR="00014E0B" w:rsidRPr="003520CB" w:rsidRDefault="00014E0B" w:rsidP="00014E0B">
      <w:pPr>
        <w:jc w:val="thaiDistribute"/>
        <w:rPr>
          <w:rFonts w:ascii="TH SarabunPSK" w:hAnsi="TH SarabunPSK" w:cs="TH SarabunPSK"/>
        </w:rPr>
      </w:pPr>
      <w:r w:rsidRPr="003520CB">
        <w:rPr>
          <w:rFonts w:ascii="TH SarabunPSK" w:hAnsi="TH SarabunPSK" w:cs="TH SarabunPSK"/>
          <w:b/>
          <w:bCs/>
        </w:rPr>
        <w:tab/>
      </w:r>
      <w:r w:rsidRPr="003520CB">
        <w:rPr>
          <w:rFonts w:ascii="TH SarabunPSK" w:hAnsi="TH SarabunPSK" w:cs="TH SarabunPSK"/>
          <w:cs/>
        </w:rPr>
        <w:t>การบรรยาย</w:t>
      </w:r>
      <w:r w:rsidR="001266B7" w:rsidRPr="003520CB">
        <w:rPr>
          <w:rFonts w:ascii="TH SarabunPSK" w:hAnsi="TH SarabunPSK" w:cs="TH SarabunPSK"/>
          <w:cs/>
        </w:rPr>
        <w:t xml:space="preserve"> </w:t>
      </w:r>
      <w:r w:rsidRPr="003520CB">
        <w:rPr>
          <w:rFonts w:ascii="TH SarabunPSK" w:hAnsi="TH SarabunPSK" w:cs="TH SarabunPSK"/>
          <w:cs/>
        </w:rPr>
        <w:t xml:space="preserve">และการฝึกปฏิบัติ </w:t>
      </w:r>
      <w:r w:rsidRPr="003520CB">
        <w:rPr>
          <w:rFonts w:ascii="TH SarabunPSK" w:hAnsi="TH SarabunPSK" w:cs="TH SarabunPSK"/>
        </w:rPr>
        <w:t>(</w:t>
      </w:r>
      <w:r w:rsidRPr="003520CB">
        <w:rPr>
          <w:rFonts w:ascii="TH SarabunPSK" w:hAnsi="TH SarabunPSK" w:cs="TH SarabunPSK"/>
          <w:cs/>
        </w:rPr>
        <w:t>ท่านสามารถนำพืชที่สนใจมาฝึกหัดฟอกฆ่าเชื้อได้</w:t>
      </w:r>
      <w:r w:rsidRPr="003520CB">
        <w:rPr>
          <w:rFonts w:ascii="TH SarabunPSK" w:hAnsi="TH SarabunPSK" w:cs="TH SarabunPSK"/>
        </w:rPr>
        <w:t>)</w:t>
      </w:r>
    </w:p>
    <w:p w:rsidR="00014E0B" w:rsidRPr="003520CB" w:rsidRDefault="00014E0B" w:rsidP="00014E0B">
      <w:pPr>
        <w:jc w:val="both"/>
        <w:rPr>
          <w:rFonts w:ascii="TH SarabunPSK" w:hAnsi="TH SarabunPSK" w:cs="TH SarabunPSK"/>
          <w:b/>
          <w:bCs/>
        </w:rPr>
      </w:pPr>
      <w:r w:rsidRPr="003520CB">
        <w:rPr>
          <w:rFonts w:ascii="TH SarabunPSK" w:hAnsi="TH SarabunPSK" w:cs="TH SarabunPSK"/>
          <w:b/>
          <w:bCs/>
        </w:rPr>
        <w:t xml:space="preserve">8. </w:t>
      </w:r>
      <w:r w:rsidRPr="003520CB">
        <w:rPr>
          <w:rFonts w:ascii="TH SarabunPSK" w:hAnsi="TH SarabunPSK" w:cs="TH SarabunPSK"/>
          <w:b/>
          <w:bCs/>
          <w:cs/>
        </w:rPr>
        <w:t>ค่าลงทะเบียน</w:t>
      </w:r>
    </w:p>
    <w:p w:rsidR="00014E0B" w:rsidRPr="003520CB" w:rsidRDefault="00014E0B" w:rsidP="005F7398">
      <w:pPr>
        <w:pStyle w:val="2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520CB">
        <w:rPr>
          <w:rFonts w:ascii="TH SarabunPSK" w:hAnsi="TH SarabunPSK" w:cs="TH SarabunPSK"/>
          <w:sz w:val="28"/>
          <w:szCs w:val="28"/>
          <w:cs/>
        </w:rPr>
        <w:t xml:space="preserve">ผู้เข้ารับการฝึกอบรม เสียค่าลงทะเบียนล่วงหน้าท่านละ </w:t>
      </w:r>
      <w:r w:rsidR="00F460D3">
        <w:rPr>
          <w:rFonts w:ascii="TH SarabunPSK" w:hAnsi="TH SarabunPSK" w:cs="TH SarabunPSK"/>
          <w:sz w:val="28"/>
          <w:szCs w:val="28"/>
        </w:rPr>
        <w:t>4,</w:t>
      </w:r>
      <w:r w:rsidR="00CD3DAF">
        <w:rPr>
          <w:rFonts w:ascii="TH SarabunPSK" w:hAnsi="TH SarabunPSK" w:cs="TH SarabunPSK"/>
          <w:sz w:val="28"/>
          <w:szCs w:val="28"/>
        </w:rPr>
        <w:t>5</w:t>
      </w:r>
      <w:r w:rsidRPr="003520CB">
        <w:rPr>
          <w:rFonts w:ascii="TH SarabunPSK" w:hAnsi="TH SarabunPSK" w:cs="TH SarabunPSK"/>
          <w:sz w:val="28"/>
          <w:szCs w:val="28"/>
        </w:rPr>
        <w:t xml:space="preserve">00 </w:t>
      </w:r>
      <w:r w:rsidRPr="003520CB">
        <w:rPr>
          <w:rFonts w:ascii="TH SarabunPSK" w:hAnsi="TH SarabunPSK" w:cs="TH SarabunPSK"/>
          <w:sz w:val="28"/>
          <w:szCs w:val="28"/>
          <w:cs/>
        </w:rPr>
        <w:t xml:space="preserve">บาท </w:t>
      </w:r>
      <w:r w:rsidRPr="003520CB">
        <w:rPr>
          <w:rFonts w:ascii="TH SarabunPSK" w:hAnsi="TH SarabunPSK" w:cs="TH SarabunPSK"/>
          <w:sz w:val="28"/>
          <w:szCs w:val="28"/>
        </w:rPr>
        <w:t>(</w:t>
      </w:r>
      <w:r w:rsidRPr="003520CB">
        <w:rPr>
          <w:rFonts w:ascii="TH SarabunPSK" w:hAnsi="TH SarabunPSK" w:cs="TH SarabunPSK"/>
          <w:sz w:val="28"/>
          <w:szCs w:val="28"/>
          <w:cs/>
        </w:rPr>
        <w:t>รวมค่าอาหารกลางวันและอาหารว่าง แต่ไม่รวมค่าที่พัก</w:t>
      </w:r>
      <w:r w:rsidR="009162A2" w:rsidRPr="003520CB">
        <w:rPr>
          <w:rFonts w:ascii="TH SarabunPSK" w:hAnsi="TH SarabunPSK" w:cs="TH SarabunPSK"/>
          <w:sz w:val="28"/>
          <w:szCs w:val="28"/>
        </w:rPr>
        <w:t xml:space="preserve">) </w:t>
      </w:r>
      <w:r w:rsidRPr="003520CB">
        <w:rPr>
          <w:rFonts w:ascii="TH SarabunPSK" w:hAnsi="TH SarabunPSK" w:cs="TH SarabunPSK"/>
          <w:sz w:val="28"/>
          <w:szCs w:val="28"/>
          <w:cs/>
        </w:rPr>
        <w:t>โดย</w:t>
      </w:r>
      <w:r w:rsidR="00F460D3">
        <w:rPr>
          <w:rFonts w:ascii="TH SarabunPSK" w:hAnsi="TH SarabunPSK" w:cs="TH SarabunPSK" w:hint="cs"/>
          <w:sz w:val="28"/>
          <w:szCs w:val="28"/>
          <w:cs/>
        </w:rPr>
        <w:t xml:space="preserve">โอนเงินได้ที่ ธนาคารไทยพาณิชย์ หมายเลขบัญชี 769-275764-1 ชื่อบัญชีโครงการบริการวิชาการศูนย์ปฏิบัติการวิจัยและเรือนปลูกพืชทดลอง </w:t>
      </w:r>
      <w:r w:rsidRPr="003520CB">
        <w:rPr>
          <w:rFonts w:ascii="TH SarabunPSK" w:hAnsi="TH SarabunPSK" w:cs="TH SarabunPSK"/>
          <w:sz w:val="28"/>
          <w:szCs w:val="28"/>
          <w:cs/>
        </w:rPr>
        <w:t>แนบ</w:t>
      </w:r>
      <w:r w:rsidR="00341A6E">
        <w:rPr>
          <w:rFonts w:ascii="TH SarabunPSK" w:hAnsi="TH SarabunPSK" w:cs="TH SarabunPSK" w:hint="cs"/>
          <w:sz w:val="28"/>
          <w:szCs w:val="28"/>
          <w:cs/>
        </w:rPr>
        <w:t>หลักฐานการโอนเงิน</w:t>
      </w:r>
      <w:r w:rsidRPr="003520CB">
        <w:rPr>
          <w:rFonts w:ascii="TH SarabunPSK" w:hAnsi="TH SarabunPSK" w:cs="TH SarabunPSK"/>
          <w:sz w:val="28"/>
          <w:szCs w:val="28"/>
          <w:cs/>
        </w:rPr>
        <w:t>มาพร้อมกับใบสมัครและท่านจะได้รับใบเสร็จรับเงินในวันฝึกอบรม</w:t>
      </w:r>
    </w:p>
    <w:p w:rsidR="00014E0B" w:rsidRPr="003520CB" w:rsidRDefault="00014E0B" w:rsidP="00014E0B">
      <w:pPr>
        <w:rPr>
          <w:rFonts w:ascii="TH SarabunPSK" w:hAnsi="TH SarabunPSK" w:cs="TH SarabunPSK"/>
          <w:b/>
          <w:bCs/>
        </w:rPr>
      </w:pPr>
      <w:r w:rsidRPr="003520CB">
        <w:rPr>
          <w:rFonts w:ascii="TH SarabunPSK" w:hAnsi="TH SarabunPSK" w:cs="TH SarabunPSK"/>
          <w:b/>
          <w:bCs/>
          <w:cs/>
        </w:rPr>
        <w:t>9</w:t>
      </w:r>
      <w:r w:rsidRPr="003520CB">
        <w:rPr>
          <w:rFonts w:ascii="TH SarabunPSK" w:hAnsi="TH SarabunPSK" w:cs="TH SarabunPSK"/>
          <w:b/>
          <w:bCs/>
        </w:rPr>
        <w:t xml:space="preserve">. </w:t>
      </w:r>
      <w:r w:rsidRPr="003520CB">
        <w:rPr>
          <w:rFonts w:ascii="TH SarabunPSK" w:hAnsi="TH SarabunPSK" w:cs="TH SarabunPSK"/>
          <w:b/>
          <w:bCs/>
          <w:cs/>
        </w:rPr>
        <w:t>หน่วยงานที่รับผิดชอบ</w:t>
      </w:r>
    </w:p>
    <w:p w:rsidR="00153FB5" w:rsidRPr="003520CB" w:rsidRDefault="00014E0B" w:rsidP="00014E0B">
      <w:pPr>
        <w:pStyle w:val="2"/>
        <w:jc w:val="thaiDistribute"/>
        <w:rPr>
          <w:rFonts w:ascii="TH SarabunPSK" w:hAnsi="TH SarabunPSK" w:cs="TH SarabunPSK"/>
          <w:sz w:val="28"/>
          <w:szCs w:val="28"/>
        </w:rPr>
      </w:pPr>
      <w:r w:rsidRPr="003520CB">
        <w:rPr>
          <w:rFonts w:ascii="TH SarabunPSK" w:hAnsi="TH SarabunPSK" w:cs="TH SarabunPSK"/>
          <w:b/>
          <w:bCs/>
          <w:sz w:val="28"/>
          <w:szCs w:val="28"/>
        </w:rPr>
        <w:tab/>
      </w:r>
      <w:r w:rsidR="00A13159" w:rsidRPr="003520CB">
        <w:rPr>
          <w:rFonts w:ascii="TH SarabunPSK" w:hAnsi="TH SarabunPSK" w:cs="TH SarabunPSK"/>
          <w:sz w:val="28"/>
          <w:szCs w:val="28"/>
          <w:cs/>
        </w:rPr>
        <w:t>ศูนย์</w:t>
      </w:r>
      <w:r w:rsidRPr="003520CB">
        <w:rPr>
          <w:rFonts w:ascii="TH SarabunPSK" w:hAnsi="TH SarabunPSK" w:cs="TH SarabunPSK"/>
          <w:sz w:val="28"/>
          <w:szCs w:val="28"/>
          <w:cs/>
        </w:rPr>
        <w:t xml:space="preserve">ปฏิบัติการวิจัยและเรือนปลูกพืชทดลอง </w:t>
      </w:r>
      <w:r w:rsidR="00C27D94" w:rsidRPr="003520CB">
        <w:rPr>
          <w:rFonts w:ascii="TH SarabunPSK" w:hAnsi="TH SarabunPSK" w:cs="TH SarabunPSK"/>
          <w:sz w:val="28"/>
          <w:szCs w:val="28"/>
          <w:cs/>
        </w:rPr>
        <w:t xml:space="preserve">คณะเกษตร </w:t>
      </w:r>
      <w:r w:rsidRPr="003520CB">
        <w:rPr>
          <w:rFonts w:ascii="TH SarabunPSK" w:hAnsi="TH SarabunPSK" w:cs="TH SarabunPSK"/>
          <w:sz w:val="28"/>
          <w:szCs w:val="28"/>
          <w:cs/>
        </w:rPr>
        <w:t xml:space="preserve">กำแพงแสน มหาวิทยาลัยเกษตรศาสตร์  </w:t>
      </w:r>
      <w:r w:rsidR="00C27D94" w:rsidRPr="003520CB">
        <w:rPr>
          <w:rFonts w:ascii="TH SarabunPSK" w:hAnsi="TH SarabunPSK" w:cs="TH SarabunPSK"/>
          <w:sz w:val="28"/>
          <w:szCs w:val="28"/>
          <w:cs/>
        </w:rPr>
        <w:t>วิทยาเขต</w:t>
      </w:r>
      <w:r w:rsidRPr="003520CB">
        <w:rPr>
          <w:rFonts w:ascii="TH SarabunPSK" w:hAnsi="TH SarabunPSK" w:cs="TH SarabunPSK"/>
          <w:sz w:val="28"/>
          <w:szCs w:val="28"/>
          <w:cs/>
        </w:rPr>
        <w:t xml:space="preserve">กำแพงแสน </w:t>
      </w:r>
      <w:r w:rsidR="00C27D94" w:rsidRPr="003520C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D3DA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27D94" w:rsidRPr="003520CB">
        <w:rPr>
          <w:rFonts w:ascii="TH SarabunPSK" w:hAnsi="TH SarabunPSK" w:cs="TH SarabunPSK"/>
          <w:sz w:val="28"/>
          <w:szCs w:val="28"/>
          <w:cs/>
        </w:rPr>
        <w:t xml:space="preserve">อ.กำแพงแสน </w:t>
      </w:r>
      <w:r w:rsidRPr="003520CB">
        <w:rPr>
          <w:rFonts w:ascii="TH SarabunPSK" w:hAnsi="TH SarabunPSK" w:cs="TH SarabunPSK"/>
          <w:sz w:val="28"/>
          <w:szCs w:val="28"/>
          <w:cs/>
        </w:rPr>
        <w:t>จ</w:t>
      </w:r>
      <w:r w:rsidRPr="003520CB">
        <w:rPr>
          <w:rFonts w:ascii="TH SarabunPSK" w:hAnsi="TH SarabunPSK" w:cs="TH SarabunPSK"/>
          <w:sz w:val="28"/>
          <w:szCs w:val="28"/>
        </w:rPr>
        <w:t>.</w:t>
      </w:r>
      <w:r w:rsidRPr="003520CB">
        <w:rPr>
          <w:rFonts w:ascii="TH SarabunPSK" w:hAnsi="TH SarabunPSK" w:cs="TH SarabunPSK"/>
          <w:sz w:val="28"/>
          <w:szCs w:val="28"/>
          <w:cs/>
        </w:rPr>
        <w:t>นครปฐม</w:t>
      </w:r>
      <w:r w:rsidR="00153FB5" w:rsidRPr="003520C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27D94" w:rsidRPr="003520CB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4B53DC" w:rsidRPr="003520CB">
        <w:rPr>
          <w:rFonts w:ascii="TH SarabunPSK" w:hAnsi="TH SarabunPSK" w:cs="TH SarabunPSK"/>
          <w:sz w:val="28"/>
          <w:szCs w:val="28"/>
          <w:cs/>
        </w:rPr>
        <w:t>โทร.</w:t>
      </w:r>
      <w:r w:rsidR="00C27D94" w:rsidRPr="003520CB">
        <w:rPr>
          <w:rFonts w:ascii="TH SarabunPSK" w:hAnsi="TH SarabunPSK" w:cs="TH SarabunPSK"/>
          <w:sz w:val="28"/>
          <w:szCs w:val="28"/>
          <w:cs/>
        </w:rPr>
        <w:t>034-351399</w:t>
      </w:r>
      <w:r w:rsidR="00596A65" w:rsidRPr="003520CB">
        <w:rPr>
          <w:rFonts w:ascii="TH SarabunPSK" w:hAnsi="TH SarabunPSK" w:cs="TH SarabunPSK"/>
          <w:sz w:val="28"/>
          <w:szCs w:val="28"/>
          <w:cs/>
        </w:rPr>
        <w:t xml:space="preserve"> ต่อ</w:t>
      </w:r>
      <w:r w:rsidR="00CD3DA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520CB">
        <w:rPr>
          <w:rFonts w:ascii="TH SarabunPSK" w:hAnsi="TH SarabunPSK" w:cs="TH SarabunPSK"/>
          <w:sz w:val="28"/>
          <w:szCs w:val="28"/>
          <w:cs/>
        </w:rPr>
        <w:t xml:space="preserve">440 </w:t>
      </w:r>
      <w:r w:rsidR="0094695A" w:rsidRPr="003520CB">
        <w:rPr>
          <w:rFonts w:ascii="TH SarabunPSK" w:hAnsi="TH SarabunPSK" w:cs="TH SarabunPSK"/>
          <w:sz w:val="28"/>
          <w:szCs w:val="28"/>
          <w:cs/>
        </w:rPr>
        <w:t xml:space="preserve">มือถือ 083-3155018 </w:t>
      </w:r>
      <w:r w:rsidR="004B53DC" w:rsidRPr="003520CB">
        <w:rPr>
          <w:rFonts w:ascii="TH SarabunPSK" w:hAnsi="TH SarabunPSK" w:cs="TH SarabunPSK"/>
          <w:sz w:val="28"/>
          <w:szCs w:val="28"/>
          <w:cs/>
        </w:rPr>
        <w:t>โทรสาร. 034-3513</w:t>
      </w:r>
      <w:r w:rsidR="00D00DF7" w:rsidRPr="003520CB">
        <w:rPr>
          <w:rFonts w:ascii="TH SarabunPSK" w:hAnsi="TH SarabunPSK" w:cs="TH SarabunPSK"/>
          <w:sz w:val="28"/>
          <w:szCs w:val="28"/>
          <w:cs/>
        </w:rPr>
        <w:t>92</w:t>
      </w:r>
      <w:r w:rsidR="00CC6300" w:rsidRPr="003520C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C6300" w:rsidRPr="003520CB">
        <w:rPr>
          <w:rFonts w:ascii="TH SarabunPSK" w:hAnsi="TH SarabunPSK" w:cs="TH SarabunPSK"/>
          <w:sz w:val="28"/>
          <w:szCs w:val="28"/>
        </w:rPr>
        <w:t xml:space="preserve"> </w:t>
      </w:r>
    </w:p>
    <w:p w:rsidR="00014E0B" w:rsidRPr="003520CB" w:rsidRDefault="00CC6300" w:rsidP="00014E0B">
      <w:pPr>
        <w:pStyle w:val="2"/>
        <w:jc w:val="thaiDistribute"/>
        <w:rPr>
          <w:rFonts w:ascii="TH SarabunPSK" w:hAnsi="TH SarabunPSK" w:cs="TH SarabunPSK"/>
          <w:sz w:val="28"/>
          <w:szCs w:val="28"/>
        </w:rPr>
      </w:pPr>
      <w:r w:rsidRPr="003520CB">
        <w:rPr>
          <w:rFonts w:ascii="TH SarabunPSK" w:hAnsi="TH SarabunPSK" w:cs="TH SarabunPSK"/>
          <w:sz w:val="28"/>
          <w:szCs w:val="28"/>
        </w:rPr>
        <w:t xml:space="preserve">E-mail </w:t>
      </w:r>
      <w:r w:rsidR="00331CC6" w:rsidRPr="003520CB">
        <w:rPr>
          <w:rFonts w:ascii="TH SarabunPSK" w:hAnsi="TH SarabunPSK" w:cs="TH SarabunPSK"/>
          <w:sz w:val="28"/>
          <w:szCs w:val="28"/>
        </w:rPr>
        <w:t>rdisrj@ku.ac.th</w:t>
      </w:r>
    </w:p>
    <w:p w:rsidR="004A223A" w:rsidRPr="003520CB" w:rsidRDefault="004A223A" w:rsidP="004A223A">
      <w:pPr>
        <w:jc w:val="thaiDistribute"/>
        <w:rPr>
          <w:rFonts w:ascii="TH SarabunPSK" w:hAnsi="TH SarabunPSK" w:cs="TH SarabunPSK"/>
          <w:b/>
          <w:bCs/>
        </w:rPr>
      </w:pPr>
      <w:r w:rsidRPr="003520CB">
        <w:rPr>
          <w:rFonts w:ascii="TH SarabunPSK" w:hAnsi="TH SarabunPSK" w:cs="TH SarabunPSK"/>
          <w:b/>
          <w:bCs/>
          <w:cs/>
        </w:rPr>
        <w:t xml:space="preserve">10. </w:t>
      </w:r>
      <w:r w:rsidR="0078733F" w:rsidRPr="003520CB">
        <w:rPr>
          <w:rFonts w:ascii="TH SarabunPSK" w:hAnsi="TH SarabunPSK" w:cs="TH SarabunPSK"/>
          <w:b/>
          <w:bCs/>
          <w:cs/>
        </w:rPr>
        <w:t>ผลที่คาดว่าจะได้รับ</w:t>
      </w:r>
      <w:r w:rsidR="005871DD" w:rsidRPr="003520CB">
        <w:rPr>
          <w:rFonts w:ascii="TH SarabunPSK" w:hAnsi="TH SarabunPSK" w:cs="TH SarabunPSK"/>
          <w:b/>
          <w:bCs/>
          <w:cs/>
        </w:rPr>
        <w:tab/>
      </w:r>
    </w:p>
    <w:p w:rsidR="00014E0B" w:rsidRPr="003520CB" w:rsidRDefault="00014E0B" w:rsidP="00014E0B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3520CB">
        <w:rPr>
          <w:rFonts w:ascii="TH SarabunPSK" w:hAnsi="TH SarabunPSK" w:cs="TH SarabunPSK"/>
          <w:cs/>
        </w:rPr>
        <w:t>ผู้รับการอบรมมีความรู้และสามารถนำเทคนิคการเพาะเลี้ยงเนื้อเยื่อพืชไปปฏิบัติได้</w:t>
      </w:r>
    </w:p>
    <w:p w:rsidR="00545E9F" w:rsidRPr="003520CB" w:rsidRDefault="00014E0B" w:rsidP="004E2FCC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3520CB">
        <w:rPr>
          <w:rFonts w:ascii="TH SarabunPSK" w:hAnsi="TH SarabunPSK" w:cs="TH SarabunPSK"/>
          <w:cs/>
        </w:rPr>
        <w:t>เป็นแนวทางในการศึกษาเทคนิคการเพาะเลี้ยงเนื้อเยื่อในระดับสูงต่อไป</w:t>
      </w:r>
    </w:p>
    <w:sectPr w:rsidR="00545E9F" w:rsidRPr="003520CB" w:rsidSect="00927D02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F1C34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D6F4E7F"/>
    <w:multiLevelType w:val="singleLevel"/>
    <w:tmpl w:val="404C0D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FD2665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78733F"/>
    <w:rsid w:val="00014E0B"/>
    <w:rsid w:val="000226C8"/>
    <w:rsid w:val="00026B00"/>
    <w:rsid w:val="00085D5B"/>
    <w:rsid w:val="000A4905"/>
    <w:rsid w:val="000E1161"/>
    <w:rsid w:val="001266B7"/>
    <w:rsid w:val="001275A1"/>
    <w:rsid w:val="00133AAA"/>
    <w:rsid w:val="00153FB5"/>
    <w:rsid w:val="00171437"/>
    <w:rsid w:val="001719B3"/>
    <w:rsid w:val="001B3717"/>
    <w:rsid w:val="001E2ED0"/>
    <w:rsid w:val="00231DF4"/>
    <w:rsid w:val="0024263D"/>
    <w:rsid w:val="00274595"/>
    <w:rsid w:val="002A6DF8"/>
    <w:rsid w:val="002B1D3D"/>
    <w:rsid w:val="002C54DD"/>
    <w:rsid w:val="002D54AC"/>
    <w:rsid w:val="00304C23"/>
    <w:rsid w:val="00331CC6"/>
    <w:rsid w:val="00341A6E"/>
    <w:rsid w:val="003520CB"/>
    <w:rsid w:val="003538C6"/>
    <w:rsid w:val="0036745E"/>
    <w:rsid w:val="003875D8"/>
    <w:rsid w:val="00391DD9"/>
    <w:rsid w:val="003A2A0C"/>
    <w:rsid w:val="003D48C2"/>
    <w:rsid w:val="003F09E4"/>
    <w:rsid w:val="003F19E9"/>
    <w:rsid w:val="003F3CC6"/>
    <w:rsid w:val="0040255A"/>
    <w:rsid w:val="00404F76"/>
    <w:rsid w:val="004226CB"/>
    <w:rsid w:val="004466A0"/>
    <w:rsid w:val="0047266B"/>
    <w:rsid w:val="00485953"/>
    <w:rsid w:val="004A223A"/>
    <w:rsid w:val="004B53DC"/>
    <w:rsid w:val="004B5D22"/>
    <w:rsid w:val="004B60CD"/>
    <w:rsid w:val="004E2FCC"/>
    <w:rsid w:val="004E5734"/>
    <w:rsid w:val="004F54E6"/>
    <w:rsid w:val="00545E9F"/>
    <w:rsid w:val="00584A5E"/>
    <w:rsid w:val="005871DD"/>
    <w:rsid w:val="00596A65"/>
    <w:rsid w:val="005C3A46"/>
    <w:rsid w:val="005D15F7"/>
    <w:rsid w:val="005F7010"/>
    <w:rsid w:val="005F7398"/>
    <w:rsid w:val="0060428B"/>
    <w:rsid w:val="00682891"/>
    <w:rsid w:val="006B50E5"/>
    <w:rsid w:val="006E2128"/>
    <w:rsid w:val="00707B75"/>
    <w:rsid w:val="0071183E"/>
    <w:rsid w:val="007608F1"/>
    <w:rsid w:val="007709A4"/>
    <w:rsid w:val="0078733F"/>
    <w:rsid w:val="00793F04"/>
    <w:rsid w:val="00796498"/>
    <w:rsid w:val="007D6767"/>
    <w:rsid w:val="007F60F8"/>
    <w:rsid w:val="007F67B2"/>
    <w:rsid w:val="00875A9E"/>
    <w:rsid w:val="008F30B4"/>
    <w:rsid w:val="009162A2"/>
    <w:rsid w:val="00927D02"/>
    <w:rsid w:val="0094695A"/>
    <w:rsid w:val="009F05B2"/>
    <w:rsid w:val="00A02393"/>
    <w:rsid w:val="00A13159"/>
    <w:rsid w:val="00A37F6C"/>
    <w:rsid w:val="00A44383"/>
    <w:rsid w:val="00A46DAB"/>
    <w:rsid w:val="00A56801"/>
    <w:rsid w:val="00AB641C"/>
    <w:rsid w:val="00B11453"/>
    <w:rsid w:val="00B43087"/>
    <w:rsid w:val="00B9303D"/>
    <w:rsid w:val="00BA4BE4"/>
    <w:rsid w:val="00BA5197"/>
    <w:rsid w:val="00BB4E82"/>
    <w:rsid w:val="00BB60FD"/>
    <w:rsid w:val="00BF5ACA"/>
    <w:rsid w:val="00C04E52"/>
    <w:rsid w:val="00C06091"/>
    <w:rsid w:val="00C16D87"/>
    <w:rsid w:val="00C24C4A"/>
    <w:rsid w:val="00C27D94"/>
    <w:rsid w:val="00C34102"/>
    <w:rsid w:val="00C4536C"/>
    <w:rsid w:val="00C642FD"/>
    <w:rsid w:val="00C72984"/>
    <w:rsid w:val="00C90CB7"/>
    <w:rsid w:val="00C928BD"/>
    <w:rsid w:val="00CC6300"/>
    <w:rsid w:val="00CD09BB"/>
    <w:rsid w:val="00CD30FF"/>
    <w:rsid w:val="00CD3DAF"/>
    <w:rsid w:val="00CD4CD4"/>
    <w:rsid w:val="00CE78C0"/>
    <w:rsid w:val="00D00DF7"/>
    <w:rsid w:val="00D138CF"/>
    <w:rsid w:val="00D2580D"/>
    <w:rsid w:val="00D33F52"/>
    <w:rsid w:val="00D72C07"/>
    <w:rsid w:val="00DC49C6"/>
    <w:rsid w:val="00DC7FC8"/>
    <w:rsid w:val="00DF033B"/>
    <w:rsid w:val="00E047E3"/>
    <w:rsid w:val="00E10A32"/>
    <w:rsid w:val="00E4206F"/>
    <w:rsid w:val="00E702ED"/>
    <w:rsid w:val="00E7122B"/>
    <w:rsid w:val="00E737E8"/>
    <w:rsid w:val="00E9066E"/>
    <w:rsid w:val="00ED5F36"/>
    <w:rsid w:val="00EE7D29"/>
    <w:rsid w:val="00F024BA"/>
    <w:rsid w:val="00F319C8"/>
    <w:rsid w:val="00F460D3"/>
    <w:rsid w:val="00F674D1"/>
    <w:rsid w:val="00F7650A"/>
    <w:rsid w:val="00F80CEA"/>
    <w:rsid w:val="00FA37AE"/>
    <w:rsid w:val="00FC1815"/>
    <w:rsid w:val="00FC212D"/>
    <w:rsid w:val="00FD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3F"/>
    <w:rPr>
      <w:rFonts w:ascii="AngsanaUPC" w:hAnsi="AngsanaUPC" w:cs="AngsanaUPC"/>
      <w:sz w:val="28"/>
      <w:szCs w:val="28"/>
    </w:rPr>
  </w:style>
  <w:style w:type="paragraph" w:styleId="1">
    <w:name w:val="heading 1"/>
    <w:basedOn w:val="a"/>
    <w:next w:val="a"/>
    <w:qFormat/>
    <w:rsid w:val="0078733F"/>
    <w:pPr>
      <w:keepNext/>
      <w:outlineLvl w:val="0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78733F"/>
    <w:pPr>
      <w:jc w:val="both"/>
    </w:pPr>
    <w:rPr>
      <w:sz w:val="32"/>
      <w:szCs w:val="32"/>
    </w:rPr>
  </w:style>
  <w:style w:type="paragraph" w:styleId="a3">
    <w:name w:val="Body Text"/>
    <w:basedOn w:val="a"/>
    <w:rsid w:val="00B43087"/>
    <w:pPr>
      <w:spacing w:after="120"/>
    </w:pPr>
    <w:rPr>
      <w:rFonts w:cs="Angsana New"/>
      <w:szCs w:val="32"/>
    </w:rPr>
  </w:style>
  <w:style w:type="paragraph" w:styleId="a4">
    <w:name w:val="Title"/>
    <w:basedOn w:val="a"/>
    <w:qFormat/>
    <w:rsid w:val="00B43087"/>
    <w:pPr>
      <w:jc w:val="center"/>
    </w:pPr>
    <w:rPr>
      <w:rFonts w:ascii="BrowalliaUPC" w:eastAsia="Cordia New" w:hAnsi="BrowalliaUPC" w:cs="BrowalliaUPC"/>
      <w:b/>
      <w:bCs/>
      <w:sz w:val="36"/>
      <w:szCs w:val="36"/>
    </w:rPr>
  </w:style>
  <w:style w:type="character" w:styleId="a5">
    <w:name w:val="Hyperlink"/>
    <w:uiPriority w:val="99"/>
    <w:unhideWhenUsed/>
    <w:rsid w:val="00331C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27D0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58426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017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7779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1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gc.agri.kps.ku.ac.th" TargetMode="External"/><Relationship Id="rId5" Type="http://schemas.openxmlformats.org/officeDocument/2006/relationships/hyperlink" Target="http://www.ku.ac.t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โครงการฝึกอบรมทางวิชาการ เรื่องเทคนิคการเพาะเลี้ยงเนื้อเยื่อไม้ดอกไม้ประดับ รุ่นที่ 26</vt:lpstr>
      <vt:lpstr>โครงการฝึกอบรมทางวิชาการ เรื่องเทคนิคการเพาะเลี้ยงเนื้อเยื่อไม้ดอกไม้ประดับ รุ่นที่ 26</vt:lpstr>
    </vt:vector>
  </TitlesOfParts>
  <Company>Microsoft Corporation</Company>
  <LinksUpToDate>false</LinksUpToDate>
  <CharactersWithSpaces>2816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>http://clgc.agri.kps.ku.ac.th/</vt:lpwstr>
      </vt:variant>
      <vt:variant>
        <vt:lpwstr/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>http://www.ku.ac.th/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โครงการฝึกอบรมทางวิชาการ เรื่องเทคนิคการเพาะเลี้ยงเนื้อเยื่อไม้ดอกไม้ประดับ รุ่นที่ 26</dc:title>
  <dc:creator>iLLUSiON</dc:creator>
  <cp:lastModifiedBy>Office Of Computer Services </cp:lastModifiedBy>
  <cp:revision>2</cp:revision>
  <cp:lastPrinted>2015-05-01T08:44:00Z</cp:lastPrinted>
  <dcterms:created xsi:type="dcterms:W3CDTF">2023-08-21T03:28:00Z</dcterms:created>
  <dcterms:modified xsi:type="dcterms:W3CDTF">2023-08-21T03:28:00Z</dcterms:modified>
</cp:coreProperties>
</file>